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16AF" w14:textId="77777777" w:rsidR="00802FB4" w:rsidRDefault="00802FB4" w:rsidP="00802FB4">
      <w:pPr>
        <w:pStyle w:val="1"/>
      </w:pPr>
      <w:r>
        <w:t>Краткая теория</w:t>
      </w:r>
    </w:p>
    <w:p w14:paraId="0010BC9F" w14:textId="77777777" w:rsidR="00802FB4" w:rsidRDefault="00802FB4" w:rsidP="00802FB4">
      <w:r>
        <w:t xml:space="preserve">Перед выполнением домашней работы советуется ознакомиться с презентацией по теме. </w:t>
      </w:r>
    </w:p>
    <w:p w14:paraId="0D15B6B4" w14:textId="30371020" w:rsidR="00802FB4" w:rsidRDefault="00802FB4" w:rsidP="00802FB4">
      <w:r>
        <w:t>Работу можно выполнять как на распечатанном документа задания, так и в тетради.</w:t>
      </w:r>
    </w:p>
    <w:p w14:paraId="4B726461" w14:textId="7CAD7008" w:rsidR="00802FB4" w:rsidRDefault="00802FB4" w:rsidP="00802FB4">
      <w:r>
        <w:t>Картинки с краткой теорией советуется распечатать и вложить в рабочую тетрадь, как подсказку при решении задач.</w:t>
      </w:r>
    </w:p>
    <w:p w14:paraId="325BA965" w14:textId="24AFD0D4" w:rsidR="00802FB4" w:rsidRDefault="00802FB4" w:rsidP="00802FB4">
      <w:pPr>
        <w:jc w:val="center"/>
      </w:pPr>
      <w:r w:rsidRPr="00802FB4">
        <w:drawing>
          <wp:inline distT="0" distB="0" distL="0" distR="0" wp14:anchorId="63416101" wp14:editId="7FA03F18">
            <wp:extent cx="2026311" cy="3117401"/>
            <wp:effectExtent l="0" t="0" r="0" b="6985"/>
            <wp:docPr id="102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860BF82-3C33-48BD-ABC5-1AC8266127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>
                      <a:extLst>
                        <a:ext uri="{FF2B5EF4-FFF2-40B4-BE49-F238E27FC236}">
                          <a16:creationId xmlns:a16="http://schemas.microsoft.com/office/drawing/2014/main" id="{5860BF82-3C33-48BD-ABC5-1AC8266127B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896" cy="3124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B1A7A" w14:textId="229AD0EF" w:rsidR="00802FB4" w:rsidRDefault="00802FB4" w:rsidP="00802FB4">
      <w:pPr>
        <w:jc w:val="center"/>
      </w:pPr>
      <w:r w:rsidRPr="00802FB4">
        <w:drawing>
          <wp:inline distT="0" distB="0" distL="0" distR="0" wp14:anchorId="284E20E4" wp14:editId="658EDA13">
            <wp:extent cx="3789274" cy="3565337"/>
            <wp:effectExtent l="0" t="0" r="1905" b="0"/>
            <wp:docPr id="1026" name="Picture 2" descr="ЗАДАЧИ на Работу электрического тока. ">
              <a:extLst xmlns:a="http://schemas.openxmlformats.org/drawingml/2006/main">
                <a:ext uri="{FF2B5EF4-FFF2-40B4-BE49-F238E27FC236}">
                  <a16:creationId xmlns:a16="http://schemas.microsoft.com/office/drawing/2014/main" id="{25BB7E86-FC58-4A90-8EDE-68F8A132DE3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ЗАДАЧИ на Работу электрического тока. ">
                      <a:extLst>
                        <a:ext uri="{FF2B5EF4-FFF2-40B4-BE49-F238E27FC236}">
                          <a16:creationId xmlns:a16="http://schemas.microsoft.com/office/drawing/2014/main" id="{25BB7E86-FC58-4A90-8EDE-68F8A132DE32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955" cy="3572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0564AD" w14:textId="5AFEB9C0" w:rsidR="00802FB4" w:rsidRDefault="00802FB4" w:rsidP="00802FB4">
      <w:pPr>
        <w:ind w:firstLine="0"/>
      </w:pPr>
      <w:r>
        <w:br w:type="page"/>
      </w:r>
    </w:p>
    <w:p w14:paraId="66383117" w14:textId="03826FBD" w:rsidR="007748EA" w:rsidRDefault="007748EA" w:rsidP="007748EA">
      <w:pPr>
        <w:pStyle w:val="1"/>
      </w:pPr>
      <w:r>
        <w:lastRenderedPageBreak/>
        <w:t>Задание 1. Знание физических величин и их обозначения</w:t>
      </w:r>
    </w:p>
    <w:p w14:paraId="65E52054" w14:textId="226E4B4A" w:rsidR="007748EA" w:rsidRDefault="007748EA" w:rsidP="007748EA">
      <w:r>
        <w:t>Заполните таблицу, впишите в соответствующие пропуски буквенное обозначение величины, а также ее единицы измерения</w:t>
      </w:r>
      <w:r w:rsidR="008139D7">
        <w:t xml:space="preserve"> в СИ</w:t>
      </w:r>
      <w:r>
        <w:t>.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4815"/>
        <w:gridCol w:w="1984"/>
        <w:gridCol w:w="2835"/>
      </w:tblGrid>
      <w:tr w:rsidR="007748EA" w14:paraId="20A77A1A" w14:textId="77777777" w:rsidTr="00D45DB9">
        <w:tc>
          <w:tcPr>
            <w:tcW w:w="4815" w:type="dxa"/>
          </w:tcPr>
          <w:p w14:paraId="5220949F" w14:textId="0006B10A" w:rsidR="007748EA" w:rsidRPr="008139D7" w:rsidRDefault="007748EA" w:rsidP="007748EA">
            <w:pPr>
              <w:ind w:firstLine="0"/>
              <w:rPr>
                <w:b/>
                <w:bCs/>
              </w:rPr>
            </w:pPr>
            <w:r w:rsidRPr="008139D7">
              <w:rPr>
                <w:b/>
                <w:bCs/>
              </w:rPr>
              <w:t>Величина</w:t>
            </w:r>
          </w:p>
        </w:tc>
        <w:tc>
          <w:tcPr>
            <w:tcW w:w="1984" w:type="dxa"/>
          </w:tcPr>
          <w:p w14:paraId="46F270B4" w14:textId="208DD33F" w:rsidR="007748EA" w:rsidRPr="008139D7" w:rsidRDefault="007748EA" w:rsidP="007748EA">
            <w:pPr>
              <w:ind w:firstLine="0"/>
              <w:rPr>
                <w:b/>
                <w:bCs/>
              </w:rPr>
            </w:pPr>
            <w:r w:rsidRPr="008139D7">
              <w:rPr>
                <w:b/>
                <w:bCs/>
              </w:rPr>
              <w:t>Обозначение</w:t>
            </w:r>
          </w:p>
        </w:tc>
        <w:tc>
          <w:tcPr>
            <w:tcW w:w="2835" w:type="dxa"/>
          </w:tcPr>
          <w:p w14:paraId="5DDA742B" w14:textId="787C32F8" w:rsidR="007748EA" w:rsidRPr="008139D7" w:rsidRDefault="007748EA" w:rsidP="007748EA">
            <w:pPr>
              <w:ind w:firstLine="0"/>
              <w:rPr>
                <w:b/>
                <w:bCs/>
              </w:rPr>
            </w:pPr>
            <w:r w:rsidRPr="008139D7">
              <w:rPr>
                <w:b/>
                <w:bCs/>
              </w:rPr>
              <w:t>Единицы измерения</w:t>
            </w:r>
          </w:p>
        </w:tc>
      </w:tr>
      <w:tr w:rsidR="007748EA" w14:paraId="0DD63E6F" w14:textId="77777777" w:rsidTr="00D45DB9">
        <w:tc>
          <w:tcPr>
            <w:tcW w:w="4815" w:type="dxa"/>
          </w:tcPr>
          <w:p w14:paraId="5404012D" w14:textId="77ACC8BD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Время</w:t>
            </w:r>
          </w:p>
        </w:tc>
        <w:tc>
          <w:tcPr>
            <w:tcW w:w="1984" w:type="dxa"/>
          </w:tcPr>
          <w:p w14:paraId="38ADEAFF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31D15B4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0967A11B" w14:textId="77777777" w:rsidTr="00D45DB9">
        <w:tc>
          <w:tcPr>
            <w:tcW w:w="4815" w:type="dxa"/>
          </w:tcPr>
          <w:p w14:paraId="6F25E9F6" w14:textId="2F70FE30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Скорость</w:t>
            </w:r>
          </w:p>
        </w:tc>
        <w:tc>
          <w:tcPr>
            <w:tcW w:w="1984" w:type="dxa"/>
          </w:tcPr>
          <w:p w14:paraId="1C8D77B5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A361F9C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7E39B866" w14:textId="77777777" w:rsidTr="00D45DB9">
        <w:tc>
          <w:tcPr>
            <w:tcW w:w="4815" w:type="dxa"/>
          </w:tcPr>
          <w:p w14:paraId="679C3EFB" w14:textId="64A98EDA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Расстояние</w:t>
            </w:r>
          </w:p>
        </w:tc>
        <w:tc>
          <w:tcPr>
            <w:tcW w:w="1984" w:type="dxa"/>
          </w:tcPr>
          <w:p w14:paraId="70290988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15FAB40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6C438916" w14:textId="77777777" w:rsidTr="00D45DB9">
        <w:tc>
          <w:tcPr>
            <w:tcW w:w="4815" w:type="dxa"/>
          </w:tcPr>
          <w:p w14:paraId="07640E87" w14:textId="39354BAB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Длина</w:t>
            </w:r>
          </w:p>
        </w:tc>
        <w:tc>
          <w:tcPr>
            <w:tcW w:w="1984" w:type="dxa"/>
          </w:tcPr>
          <w:p w14:paraId="248E130F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97DDAE5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41FA2CA" w14:textId="77777777" w:rsidTr="00D45DB9">
        <w:tc>
          <w:tcPr>
            <w:tcW w:w="4815" w:type="dxa"/>
          </w:tcPr>
          <w:p w14:paraId="319F82B8" w14:textId="56822812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Высота</w:t>
            </w:r>
          </w:p>
        </w:tc>
        <w:tc>
          <w:tcPr>
            <w:tcW w:w="1984" w:type="dxa"/>
          </w:tcPr>
          <w:p w14:paraId="4F66A02A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F1B4480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5C42CD90" w14:textId="77777777" w:rsidTr="00D45DB9">
        <w:tc>
          <w:tcPr>
            <w:tcW w:w="4815" w:type="dxa"/>
          </w:tcPr>
          <w:p w14:paraId="7EE68D5A" w14:textId="605FA0FF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Площадь</w:t>
            </w:r>
          </w:p>
        </w:tc>
        <w:tc>
          <w:tcPr>
            <w:tcW w:w="1984" w:type="dxa"/>
          </w:tcPr>
          <w:p w14:paraId="6DC9B7D8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6E9EC6F0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2DC5C13D" w14:textId="77777777" w:rsidTr="00D45DB9">
        <w:tc>
          <w:tcPr>
            <w:tcW w:w="4815" w:type="dxa"/>
          </w:tcPr>
          <w:p w14:paraId="75EF019B" w14:textId="7D45414E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Масса</w:t>
            </w:r>
          </w:p>
        </w:tc>
        <w:tc>
          <w:tcPr>
            <w:tcW w:w="1984" w:type="dxa"/>
          </w:tcPr>
          <w:p w14:paraId="6D1D97CF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355CDD2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353A5EEF" w14:textId="77777777" w:rsidTr="00D45DB9">
        <w:tc>
          <w:tcPr>
            <w:tcW w:w="4815" w:type="dxa"/>
          </w:tcPr>
          <w:p w14:paraId="169313BC" w14:textId="3F4F2A43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Плотность</w:t>
            </w:r>
          </w:p>
        </w:tc>
        <w:tc>
          <w:tcPr>
            <w:tcW w:w="1984" w:type="dxa"/>
          </w:tcPr>
          <w:p w14:paraId="2368CD38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695A07C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7748EA" w14:paraId="2865DEDE" w14:textId="77777777" w:rsidTr="00D45DB9">
        <w:tc>
          <w:tcPr>
            <w:tcW w:w="4815" w:type="dxa"/>
          </w:tcPr>
          <w:p w14:paraId="1B58BEE8" w14:textId="593F645C" w:rsidR="007748EA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Концентрация</w:t>
            </w:r>
          </w:p>
        </w:tc>
        <w:tc>
          <w:tcPr>
            <w:tcW w:w="1984" w:type="dxa"/>
          </w:tcPr>
          <w:p w14:paraId="36A09A15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4A43DC43" w14:textId="77777777" w:rsidR="007748EA" w:rsidRPr="00B934C8" w:rsidRDefault="007748EA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70BB4DCE" w14:textId="77777777" w:rsidTr="00D45DB9">
        <w:tc>
          <w:tcPr>
            <w:tcW w:w="4815" w:type="dxa"/>
          </w:tcPr>
          <w:p w14:paraId="4EC25845" w14:textId="3990AA86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Объем</w:t>
            </w:r>
          </w:p>
        </w:tc>
        <w:tc>
          <w:tcPr>
            <w:tcW w:w="1984" w:type="dxa"/>
          </w:tcPr>
          <w:p w14:paraId="10C12443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C98E5F8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06420E4C" w14:textId="77777777" w:rsidTr="00D45DB9">
        <w:tc>
          <w:tcPr>
            <w:tcW w:w="4815" w:type="dxa"/>
          </w:tcPr>
          <w:p w14:paraId="6DFAD11B" w14:textId="6343571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Период</w:t>
            </w:r>
          </w:p>
        </w:tc>
        <w:tc>
          <w:tcPr>
            <w:tcW w:w="1984" w:type="dxa"/>
          </w:tcPr>
          <w:p w14:paraId="4A34DF9C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6973459A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0226EDFB" w14:textId="77777777" w:rsidTr="00D45DB9">
        <w:tc>
          <w:tcPr>
            <w:tcW w:w="4815" w:type="dxa"/>
          </w:tcPr>
          <w:p w14:paraId="3B66552E" w14:textId="2F89A693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Частота</w:t>
            </w:r>
          </w:p>
        </w:tc>
        <w:tc>
          <w:tcPr>
            <w:tcW w:w="1984" w:type="dxa"/>
          </w:tcPr>
          <w:p w14:paraId="5FDE8AB8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77C99D8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08AA4A94" w14:textId="77777777" w:rsidTr="00D45DB9">
        <w:tc>
          <w:tcPr>
            <w:tcW w:w="4815" w:type="dxa"/>
          </w:tcPr>
          <w:p w14:paraId="2A846910" w14:textId="3EFD4773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Ускорение</w:t>
            </w:r>
          </w:p>
        </w:tc>
        <w:tc>
          <w:tcPr>
            <w:tcW w:w="1984" w:type="dxa"/>
          </w:tcPr>
          <w:p w14:paraId="34BF4B1B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9B10F72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0662D81E" w14:textId="77777777" w:rsidTr="00D45DB9">
        <w:tc>
          <w:tcPr>
            <w:tcW w:w="4815" w:type="dxa"/>
          </w:tcPr>
          <w:p w14:paraId="130CD42A" w14:textId="46EEC518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Ускорение свободного падения</w:t>
            </w:r>
          </w:p>
        </w:tc>
        <w:tc>
          <w:tcPr>
            <w:tcW w:w="1984" w:type="dxa"/>
          </w:tcPr>
          <w:p w14:paraId="6E3410BE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E733FC9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5B9540DB" w14:textId="77777777" w:rsidTr="00D45DB9">
        <w:tc>
          <w:tcPr>
            <w:tcW w:w="4815" w:type="dxa"/>
          </w:tcPr>
          <w:p w14:paraId="19099F10" w14:textId="4D065702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Сила</w:t>
            </w:r>
          </w:p>
        </w:tc>
        <w:tc>
          <w:tcPr>
            <w:tcW w:w="1984" w:type="dxa"/>
          </w:tcPr>
          <w:p w14:paraId="2127EA14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34BBCC3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22C0527" w14:textId="77777777" w:rsidTr="00D45DB9">
        <w:tc>
          <w:tcPr>
            <w:tcW w:w="4815" w:type="dxa"/>
          </w:tcPr>
          <w:p w14:paraId="243C7F61" w14:textId="7EDFA096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Вес</w:t>
            </w:r>
          </w:p>
        </w:tc>
        <w:tc>
          <w:tcPr>
            <w:tcW w:w="1984" w:type="dxa"/>
          </w:tcPr>
          <w:p w14:paraId="3FEF7D76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61ACEDCF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55390E6F" w14:textId="77777777" w:rsidTr="00D45DB9">
        <w:tc>
          <w:tcPr>
            <w:tcW w:w="4815" w:type="dxa"/>
          </w:tcPr>
          <w:p w14:paraId="2DCE72AD" w14:textId="28AE3CD8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Работа</w:t>
            </w:r>
          </w:p>
        </w:tc>
        <w:tc>
          <w:tcPr>
            <w:tcW w:w="1984" w:type="dxa"/>
          </w:tcPr>
          <w:p w14:paraId="64121197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439B748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E37776" w14:paraId="5BD0EDC7" w14:textId="77777777" w:rsidTr="00D45DB9">
        <w:tc>
          <w:tcPr>
            <w:tcW w:w="4815" w:type="dxa"/>
          </w:tcPr>
          <w:p w14:paraId="3B2E511C" w14:textId="43468351" w:rsidR="00E37776" w:rsidRPr="00B934C8" w:rsidRDefault="00E37776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Мощность</w:t>
            </w:r>
          </w:p>
        </w:tc>
        <w:tc>
          <w:tcPr>
            <w:tcW w:w="1984" w:type="dxa"/>
          </w:tcPr>
          <w:p w14:paraId="7AEA62C1" w14:textId="77777777" w:rsidR="00E37776" w:rsidRPr="00B934C8" w:rsidRDefault="00E37776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CDB802D" w14:textId="77777777" w:rsidR="00E37776" w:rsidRPr="00B934C8" w:rsidRDefault="00E37776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3DF54955" w14:textId="77777777" w:rsidTr="00D45DB9">
        <w:tc>
          <w:tcPr>
            <w:tcW w:w="4815" w:type="dxa"/>
          </w:tcPr>
          <w:p w14:paraId="08EBAAE5" w14:textId="11AC2A14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Коэффициент трения</w:t>
            </w:r>
          </w:p>
        </w:tc>
        <w:tc>
          <w:tcPr>
            <w:tcW w:w="1984" w:type="dxa"/>
          </w:tcPr>
          <w:p w14:paraId="5407BC40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47CDD1C5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5893098D" w14:textId="77777777" w:rsidTr="00D45DB9">
        <w:tc>
          <w:tcPr>
            <w:tcW w:w="4815" w:type="dxa"/>
          </w:tcPr>
          <w:p w14:paraId="060B28C2" w14:textId="167FF557" w:rsidR="008139D7" w:rsidRPr="00B934C8" w:rsidRDefault="00E37776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Давление</w:t>
            </w:r>
          </w:p>
        </w:tc>
        <w:tc>
          <w:tcPr>
            <w:tcW w:w="1984" w:type="dxa"/>
          </w:tcPr>
          <w:p w14:paraId="75275D03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2282152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22847C0D" w14:textId="77777777" w:rsidTr="00D45DB9">
        <w:tc>
          <w:tcPr>
            <w:tcW w:w="4815" w:type="dxa"/>
          </w:tcPr>
          <w:p w14:paraId="073F2989" w14:textId="645FF0F1" w:rsidR="008139D7" w:rsidRPr="00B934C8" w:rsidRDefault="00E37776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Момент силы</w:t>
            </w:r>
          </w:p>
        </w:tc>
        <w:tc>
          <w:tcPr>
            <w:tcW w:w="1984" w:type="dxa"/>
          </w:tcPr>
          <w:p w14:paraId="1D293035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02B2703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52E9CB3" w14:textId="77777777" w:rsidTr="00D45DB9">
        <w:tc>
          <w:tcPr>
            <w:tcW w:w="4815" w:type="dxa"/>
          </w:tcPr>
          <w:p w14:paraId="4C093F4C" w14:textId="1AAC0912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Электрон</w:t>
            </w:r>
          </w:p>
        </w:tc>
        <w:tc>
          <w:tcPr>
            <w:tcW w:w="1984" w:type="dxa"/>
          </w:tcPr>
          <w:p w14:paraId="19CE2433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44F66FC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063FC75" w14:textId="77777777" w:rsidTr="00D45DB9">
        <w:tc>
          <w:tcPr>
            <w:tcW w:w="4815" w:type="dxa"/>
          </w:tcPr>
          <w:p w14:paraId="6F4A725D" w14:textId="00A577DD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Протон</w:t>
            </w:r>
          </w:p>
        </w:tc>
        <w:tc>
          <w:tcPr>
            <w:tcW w:w="1984" w:type="dxa"/>
          </w:tcPr>
          <w:p w14:paraId="16123B32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475A5BC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7EDBE278" w14:textId="77777777" w:rsidTr="00D45DB9">
        <w:tc>
          <w:tcPr>
            <w:tcW w:w="4815" w:type="dxa"/>
          </w:tcPr>
          <w:p w14:paraId="56D8E234" w14:textId="487E9077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Нейтрон</w:t>
            </w:r>
          </w:p>
        </w:tc>
        <w:tc>
          <w:tcPr>
            <w:tcW w:w="1984" w:type="dxa"/>
          </w:tcPr>
          <w:p w14:paraId="596ACC97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137A5AD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08AFC827" w14:textId="77777777" w:rsidTr="00D45DB9">
        <w:tc>
          <w:tcPr>
            <w:tcW w:w="4815" w:type="dxa"/>
          </w:tcPr>
          <w:p w14:paraId="37807D3A" w14:textId="759BF5EA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Теплота</w:t>
            </w:r>
          </w:p>
        </w:tc>
        <w:tc>
          <w:tcPr>
            <w:tcW w:w="1984" w:type="dxa"/>
          </w:tcPr>
          <w:p w14:paraId="5750FD46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9115326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112DA888" w14:textId="77777777" w:rsidTr="00D45DB9">
        <w:tc>
          <w:tcPr>
            <w:tcW w:w="4815" w:type="dxa"/>
          </w:tcPr>
          <w:p w14:paraId="60B0842F" w14:textId="65438881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Удельная теплота</w:t>
            </w:r>
          </w:p>
        </w:tc>
        <w:tc>
          <w:tcPr>
            <w:tcW w:w="1984" w:type="dxa"/>
          </w:tcPr>
          <w:p w14:paraId="6ECBFA1B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246CCDB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7616FD4E" w14:textId="77777777" w:rsidTr="00D45DB9">
        <w:tc>
          <w:tcPr>
            <w:tcW w:w="4815" w:type="dxa"/>
          </w:tcPr>
          <w:p w14:paraId="5A9E307F" w14:textId="6C4C043B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Удельная теплота плавления</w:t>
            </w:r>
          </w:p>
        </w:tc>
        <w:tc>
          <w:tcPr>
            <w:tcW w:w="1984" w:type="dxa"/>
          </w:tcPr>
          <w:p w14:paraId="01B7580D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1B98B04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6FE1BE62" w14:textId="77777777" w:rsidTr="00D45DB9">
        <w:tc>
          <w:tcPr>
            <w:tcW w:w="4815" w:type="dxa"/>
          </w:tcPr>
          <w:p w14:paraId="6B009CFC" w14:textId="78862801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Удельная теплота парообразования</w:t>
            </w:r>
          </w:p>
        </w:tc>
        <w:tc>
          <w:tcPr>
            <w:tcW w:w="1984" w:type="dxa"/>
          </w:tcPr>
          <w:p w14:paraId="11934EEF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5B47E324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5DC6473A" w14:textId="77777777" w:rsidTr="00D45DB9">
        <w:tc>
          <w:tcPr>
            <w:tcW w:w="4815" w:type="dxa"/>
          </w:tcPr>
          <w:p w14:paraId="4A391C0C" w14:textId="48469AA4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Удельная теплота сгорания</w:t>
            </w:r>
          </w:p>
        </w:tc>
        <w:tc>
          <w:tcPr>
            <w:tcW w:w="1984" w:type="dxa"/>
          </w:tcPr>
          <w:p w14:paraId="0BF5D14E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06B41C0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5DF0DB24" w14:textId="77777777" w:rsidTr="00D45DB9">
        <w:tc>
          <w:tcPr>
            <w:tcW w:w="4815" w:type="dxa"/>
          </w:tcPr>
          <w:p w14:paraId="42519B6E" w14:textId="1BF0B68C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Градус цельсия</w:t>
            </w:r>
          </w:p>
        </w:tc>
        <w:tc>
          <w:tcPr>
            <w:tcW w:w="1984" w:type="dxa"/>
          </w:tcPr>
          <w:p w14:paraId="4FC49F1B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4518A7F9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2C488466" w14:textId="77777777" w:rsidTr="00D45DB9">
        <w:tc>
          <w:tcPr>
            <w:tcW w:w="4815" w:type="dxa"/>
          </w:tcPr>
          <w:p w14:paraId="7C13CC31" w14:textId="6968772C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Кельвин (как перевести в цельсий)</w:t>
            </w:r>
          </w:p>
        </w:tc>
        <w:tc>
          <w:tcPr>
            <w:tcW w:w="1984" w:type="dxa"/>
          </w:tcPr>
          <w:p w14:paraId="1E8D6505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316935FA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699505C" w14:textId="77777777" w:rsidTr="00D45DB9">
        <w:tc>
          <w:tcPr>
            <w:tcW w:w="4815" w:type="dxa"/>
          </w:tcPr>
          <w:p w14:paraId="750C08F4" w14:textId="7E403C30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 xml:space="preserve">Фаренгейт </w:t>
            </w:r>
            <w:r w:rsidRPr="00B934C8">
              <w:rPr>
                <w:sz w:val="24"/>
                <w:szCs w:val="20"/>
              </w:rPr>
              <w:t>(как перевести в цельсий)</w:t>
            </w:r>
          </w:p>
        </w:tc>
        <w:tc>
          <w:tcPr>
            <w:tcW w:w="1984" w:type="dxa"/>
          </w:tcPr>
          <w:p w14:paraId="69C078EA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7EBA804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8139D7" w14:paraId="451B2C7F" w14:textId="77777777" w:rsidTr="00D45DB9">
        <w:tc>
          <w:tcPr>
            <w:tcW w:w="4815" w:type="dxa"/>
          </w:tcPr>
          <w:p w14:paraId="02ACA807" w14:textId="676158EA" w:rsidR="008139D7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Энергия</w:t>
            </w:r>
          </w:p>
        </w:tc>
        <w:tc>
          <w:tcPr>
            <w:tcW w:w="1984" w:type="dxa"/>
          </w:tcPr>
          <w:p w14:paraId="34B6B669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6080B7E1" w14:textId="77777777" w:rsidR="008139D7" w:rsidRPr="00B934C8" w:rsidRDefault="008139D7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52878B27" w14:textId="77777777" w:rsidTr="00D45DB9">
        <w:tc>
          <w:tcPr>
            <w:tcW w:w="4815" w:type="dxa"/>
          </w:tcPr>
          <w:p w14:paraId="1DE83C17" w14:textId="23FA883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Потенциальная энергия</w:t>
            </w:r>
          </w:p>
        </w:tc>
        <w:tc>
          <w:tcPr>
            <w:tcW w:w="1984" w:type="dxa"/>
          </w:tcPr>
          <w:p w14:paraId="71560190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B86EEE5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27E09D85" w14:textId="77777777" w:rsidTr="00D45DB9">
        <w:tc>
          <w:tcPr>
            <w:tcW w:w="4815" w:type="dxa"/>
          </w:tcPr>
          <w:p w14:paraId="6863567B" w14:textId="46448A52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Кинетическая энергия</w:t>
            </w:r>
          </w:p>
        </w:tc>
        <w:tc>
          <w:tcPr>
            <w:tcW w:w="1984" w:type="dxa"/>
          </w:tcPr>
          <w:p w14:paraId="45F998BB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36514EE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3ED4309B" w14:textId="77777777" w:rsidTr="00D45DB9">
        <w:tc>
          <w:tcPr>
            <w:tcW w:w="4815" w:type="dxa"/>
          </w:tcPr>
          <w:p w14:paraId="6F07AD7D" w14:textId="16456994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КПД</w:t>
            </w:r>
          </w:p>
        </w:tc>
        <w:tc>
          <w:tcPr>
            <w:tcW w:w="1984" w:type="dxa"/>
          </w:tcPr>
          <w:p w14:paraId="14977AC4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24D697A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1922A942" w14:textId="77777777" w:rsidTr="00D45DB9">
        <w:tc>
          <w:tcPr>
            <w:tcW w:w="4815" w:type="dxa"/>
          </w:tcPr>
          <w:p w14:paraId="71961048" w14:textId="17423CF9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Электрический заряд</w:t>
            </w:r>
          </w:p>
        </w:tc>
        <w:tc>
          <w:tcPr>
            <w:tcW w:w="1984" w:type="dxa"/>
          </w:tcPr>
          <w:p w14:paraId="24FB9351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624F5953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713B24B4" w14:textId="77777777" w:rsidTr="00D45DB9">
        <w:tc>
          <w:tcPr>
            <w:tcW w:w="4815" w:type="dxa"/>
          </w:tcPr>
          <w:p w14:paraId="4E638F9E" w14:textId="254DC597" w:rsidR="00D45DB9" w:rsidRPr="00B934C8" w:rsidRDefault="00B934C8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Напряженность эл. поля</w:t>
            </w:r>
          </w:p>
        </w:tc>
        <w:tc>
          <w:tcPr>
            <w:tcW w:w="1984" w:type="dxa"/>
          </w:tcPr>
          <w:p w14:paraId="5C897C56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2173C437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7C878C86" w14:textId="77777777" w:rsidTr="00D45DB9">
        <w:tc>
          <w:tcPr>
            <w:tcW w:w="4815" w:type="dxa"/>
          </w:tcPr>
          <w:p w14:paraId="04FC0C79" w14:textId="40CD4975" w:rsidR="00D45DB9" w:rsidRPr="00B934C8" w:rsidRDefault="00B934C8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Сила тока</w:t>
            </w:r>
          </w:p>
        </w:tc>
        <w:tc>
          <w:tcPr>
            <w:tcW w:w="1984" w:type="dxa"/>
          </w:tcPr>
          <w:p w14:paraId="547733D4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7C0C3CDB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6145C984" w14:textId="77777777" w:rsidTr="00D45DB9">
        <w:tc>
          <w:tcPr>
            <w:tcW w:w="4815" w:type="dxa"/>
          </w:tcPr>
          <w:p w14:paraId="3A79AAFE" w14:textId="24C7ECD4" w:rsidR="00D45DB9" w:rsidRPr="00B934C8" w:rsidRDefault="00B934C8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Напряжение</w:t>
            </w:r>
          </w:p>
        </w:tc>
        <w:tc>
          <w:tcPr>
            <w:tcW w:w="1984" w:type="dxa"/>
          </w:tcPr>
          <w:p w14:paraId="68A1AB83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D3DA73E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6DDF65D7" w14:textId="77777777" w:rsidTr="00D45DB9">
        <w:tc>
          <w:tcPr>
            <w:tcW w:w="4815" w:type="dxa"/>
          </w:tcPr>
          <w:p w14:paraId="4D50BE8B" w14:textId="2CE2DE32" w:rsidR="00D45DB9" w:rsidRPr="00B934C8" w:rsidRDefault="00B934C8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Сопротивление</w:t>
            </w:r>
          </w:p>
        </w:tc>
        <w:tc>
          <w:tcPr>
            <w:tcW w:w="1984" w:type="dxa"/>
          </w:tcPr>
          <w:p w14:paraId="2DAAC26C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0AF1809B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  <w:tr w:rsidR="00D45DB9" w14:paraId="6FEFA1AE" w14:textId="77777777" w:rsidTr="00D45DB9">
        <w:tc>
          <w:tcPr>
            <w:tcW w:w="4815" w:type="dxa"/>
          </w:tcPr>
          <w:p w14:paraId="2E52D767" w14:textId="17F05B14" w:rsidR="00D45DB9" w:rsidRPr="00B934C8" w:rsidRDefault="00B934C8" w:rsidP="007748EA">
            <w:pPr>
              <w:ind w:firstLine="0"/>
              <w:rPr>
                <w:sz w:val="24"/>
                <w:szCs w:val="20"/>
              </w:rPr>
            </w:pPr>
            <w:r w:rsidRPr="00B934C8">
              <w:rPr>
                <w:sz w:val="24"/>
                <w:szCs w:val="20"/>
              </w:rPr>
              <w:t>Удельное сопротивление</w:t>
            </w:r>
          </w:p>
        </w:tc>
        <w:tc>
          <w:tcPr>
            <w:tcW w:w="1984" w:type="dxa"/>
          </w:tcPr>
          <w:p w14:paraId="3B1E4C48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  <w:tc>
          <w:tcPr>
            <w:tcW w:w="2835" w:type="dxa"/>
          </w:tcPr>
          <w:p w14:paraId="14613309" w14:textId="77777777" w:rsidR="00D45DB9" w:rsidRPr="00B934C8" w:rsidRDefault="00D45DB9" w:rsidP="007748EA">
            <w:pPr>
              <w:ind w:firstLine="0"/>
              <w:rPr>
                <w:sz w:val="24"/>
                <w:szCs w:val="20"/>
              </w:rPr>
            </w:pPr>
          </w:p>
        </w:tc>
      </w:tr>
    </w:tbl>
    <w:p w14:paraId="2235CA0D" w14:textId="2CF60DEC" w:rsidR="00B934C8" w:rsidRDefault="00B934C8" w:rsidP="007748EA"/>
    <w:p w14:paraId="7680F298" w14:textId="77777777" w:rsidR="00B934C8" w:rsidRDefault="00B934C8">
      <w:pPr>
        <w:ind w:firstLine="0"/>
        <w:jc w:val="left"/>
      </w:pPr>
      <w:r>
        <w:br w:type="page"/>
      </w:r>
    </w:p>
    <w:p w14:paraId="0580FC91" w14:textId="0A666C7C" w:rsidR="00B934C8" w:rsidRDefault="00B934C8" w:rsidP="00B934C8">
      <w:pPr>
        <w:pStyle w:val="1"/>
      </w:pPr>
      <w:r>
        <w:lastRenderedPageBreak/>
        <w:t xml:space="preserve">Задание </w:t>
      </w:r>
      <w:r>
        <w:t>2</w:t>
      </w:r>
      <w:r>
        <w:t xml:space="preserve">. Знание </w:t>
      </w:r>
      <w:r>
        <w:t>основных формул</w:t>
      </w:r>
    </w:p>
    <w:p w14:paraId="4065FFC5" w14:textId="2AF00B70" w:rsidR="00B934C8" w:rsidRDefault="00B934C8" w:rsidP="00B934C8">
      <w:r>
        <w:t xml:space="preserve">Заполните таблицу, впишите в соответствующие пропуски </w:t>
      </w:r>
      <w:r>
        <w:t>формулы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D159B6" w14:paraId="2EE5B077" w14:textId="77777777" w:rsidTr="00D159B6">
        <w:tc>
          <w:tcPr>
            <w:tcW w:w="4106" w:type="dxa"/>
          </w:tcPr>
          <w:p w14:paraId="529075A4" w14:textId="5D3A29FB" w:rsidR="00D159B6" w:rsidRDefault="00D159B6" w:rsidP="00B934C8">
            <w:pPr>
              <w:ind w:firstLine="0"/>
              <w:jc w:val="center"/>
            </w:pPr>
            <w:r>
              <w:t xml:space="preserve">Название </w:t>
            </w:r>
          </w:p>
        </w:tc>
        <w:tc>
          <w:tcPr>
            <w:tcW w:w="5239" w:type="dxa"/>
          </w:tcPr>
          <w:p w14:paraId="4A796A09" w14:textId="1D1C2EBF" w:rsidR="00D159B6" w:rsidRDefault="00D159B6" w:rsidP="00B934C8">
            <w:pPr>
              <w:ind w:firstLine="0"/>
              <w:jc w:val="center"/>
            </w:pPr>
            <w:r>
              <w:t>Формула</w:t>
            </w:r>
          </w:p>
        </w:tc>
      </w:tr>
      <w:tr w:rsidR="00B934C8" w14:paraId="7E81FF7D" w14:textId="77777777" w:rsidTr="00D159B6">
        <w:tc>
          <w:tcPr>
            <w:tcW w:w="4106" w:type="dxa"/>
          </w:tcPr>
          <w:p w14:paraId="7992D07F" w14:textId="77777777" w:rsidR="00B934C8" w:rsidRDefault="00B934C8" w:rsidP="00D159B6">
            <w:pPr>
              <w:ind w:firstLine="0"/>
              <w:jc w:val="left"/>
            </w:pPr>
            <w:r>
              <w:t>Закон Кулона</w:t>
            </w:r>
          </w:p>
          <w:p w14:paraId="025BE3B8" w14:textId="14075D4B" w:rsidR="00B934C8" w:rsidRDefault="00B934C8" w:rsidP="00D159B6">
            <w:pPr>
              <w:ind w:firstLine="0"/>
              <w:jc w:val="left"/>
            </w:pPr>
          </w:p>
        </w:tc>
        <w:tc>
          <w:tcPr>
            <w:tcW w:w="5239" w:type="dxa"/>
          </w:tcPr>
          <w:p w14:paraId="1A3BADAA" w14:textId="77777777" w:rsidR="00B934C8" w:rsidRDefault="00B934C8" w:rsidP="00B934C8">
            <w:pPr>
              <w:ind w:firstLine="0"/>
            </w:pPr>
          </w:p>
        </w:tc>
      </w:tr>
      <w:tr w:rsidR="003F1F72" w14:paraId="21A0424E" w14:textId="77777777" w:rsidTr="00D159B6">
        <w:tc>
          <w:tcPr>
            <w:tcW w:w="4106" w:type="dxa"/>
          </w:tcPr>
          <w:p w14:paraId="573606C6" w14:textId="40BFCF9B" w:rsidR="003F1F72" w:rsidRDefault="003F1F72" w:rsidP="00D159B6">
            <w:pPr>
              <w:ind w:firstLine="0"/>
              <w:jc w:val="left"/>
            </w:pPr>
            <w:r>
              <w:t>Закон сохранения электрического заряда</w:t>
            </w:r>
          </w:p>
        </w:tc>
        <w:tc>
          <w:tcPr>
            <w:tcW w:w="5239" w:type="dxa"/>
          </w:tcPr>
          <w:p w14:paraId="4EAEC3F4" w14:textId="77777777" w:rsidR="003F1F72" w:rsidRDefault="003F1F72" w:rsidP="00B934C8">
            <w:pPr>
              <w:ind w:firstLine="0"/>
            </w:pPr>
          </w:p>
        </w:tc>
      </w:tr>
      <w:tr w:rsidR="00B934C8" w14:paraId="3E313502" w14:textId="77777777" w:rsidTr="00D159B6">
        <w:tc>
          <w:tcPr>
            <w:tcW w:w="4106" w:type="dxa"/>
          </w:tcPr>
          <w:p w14:paraId="6EF86E20" w14:textId="77777777" w:rsidR="00B934C8" w:rsidRDefault="00B934C8" w:rsidP="00D159B6">
            <w:pPr>
              <w:ind w:firstLine="0"/>
              <w:jc w:val="left"/>
            </w:pPr>
            <w:r>
              <w:t>Сила тока по определению</w:t>
            </w:r>
          </w:p>
          <w:p w14:paraId="3CAFA3DE" w14:textId="2CFFDE1B" w:rsidR="00802FB4" w:rsidRDefault="00802FB4" w:rsidP="00D159B6">
            <w:pPr>
              <w:ind w:firstLine="0"/>
              <w:jc w:val="left"/>
            </w:pPr>
          </w:p>
        </w:tc>
        <w:tc>
          <w:tcPr>
            <w:tcW w:w="5239" w:type="dxa"/>
          </w:tcPr>
          <w:p w14:paraId="392E3EEF" w14:textId="77777777" w:rsidR="00B934C8" w:rsidRDefault="00B934C8" w:rsidP="00B934C8">
            <w:pPr>
              <w:ind w:firstLine="0"/>
            </w:pPr>
          </w:p>
        </w:tc>
      </w:tr>
      <w:tr w:rsidR="00B934C8" w14:paraId="4E902AAE" w14:textId="77777777" w:rsidTr="00D159B6">
        <w:tc>
          <w:tcPr>
            <w:tcW w:w="4106" w:type="dxa"/>
          </w:tcPr>
          <w:p w14:paraId="2C8EC74A" w14:textId="77777777" w:rsidR="00B934C8" w:rsidRDefault="00B934C8" w:rsidP="00D159B6">
            <w:pPr>
              <w:ind w:firstLine="0"/>
              <w:jc w:val="left"/>
            </w:pPr>
            <w:r>
              <w:t>Напряжение по определению</w:t>
            </w:r>
          </w:p>
          <w:p w14:paraId="00CB73EF" w14:textId="4BA5A3EE" w:rsidR="00802FB4" w:rsidRDefault="00802FB4" w:rsidP="00D159B6">
            <w:pPr>
              <w:ind w:firstLine="0"/>
              <w:jc w:val="left"/>
            </w:pPr>
          </w:p>
        </w:tc>
        <w:tc>
          <w:tcPr>
            <w:tcW w:w="5239" w:type="dxa"/>
          </w:tcPr>
          <w:p w14:paraId="182B4203" w14:textId="77777777" w:rsidR="00B934C8" w:rsidRDefault="00B934C8" w:rsidP="00B934C8">
            <w:pPr>
              <w:ind w:firstLine="0"/>
            </w:pPr>
          </w:p>
        </w:tc>
      </w:tr>
      <w:tr w:rsidR="00B934C8" w14:paraId="786A5FF4" w14:textId="77777777" w:rsidTr="00D159B6">
        <w:tc>
          <w:tcPr>
            <w:tcW w:w="4106" w:type="dxa"/>
          </w:tcPr>
          <w:p w14:paraId="48839330" w14:textId="77777777" w:rsidR="00B934C8" w:rsidRDefault="00B934C8" w:rsidP="00D159B6">
            <w:pPr>
              <w:ind w:firstLine="0"/>
              <w:jc w:val="left"/>
            </w:pPr>
            <w:r>
              <w:t>Закон Ома</w:t>
            </w:r>
          </w:p>
          <w:p w14:paraId="0BC24665" w14:textId="42AB8113" w:rsidR="00B934C8" w:rsidRDefault="00B934C8" w:rsidP="00D159B6">
            <w:pPr>
              <w:ind w:firstLine="0"/>
              <w:jc w:val="left"/>
            </w:pPr>
          </w:p>
        </w:tc>
        <w:tc>
          <w:tcPr>
            <w:tcW w:w="5239" w:type="dxa"/>
          </w:tcPr>
          <w:p w14:paraId="37133F26" w14:textId="77777777" w:rsidR="00B934C8" w:rsidRDefault="00B934C8" w:rsidP="00B934C8">
            <w:pPr>
              <w:ind w:firstLine="0"/>
            </w:pPr>
          </w:p>
        </w:tc>
      </w:tr>
      <w:tr w:rsidR="00B934C8" w14:paraId="3E49A4D3" w14:textId="77777777" w:rsidTr="00D159B6">
        <w:tc>
          <w:tcPr>
            <w:tcW w:w="4106" w:type="dxa"/>
          </w:tcPr>
          <w:p w14:paraId="23F01AF7" w14:textId="363A7A6C" w:rsidR="00B934C8" w:rsidRDefault="00D159B6" w:rsidP="00D159B6">
            <w:pPr>
              <w:ind w:firstLine="0"/>
              <w:jc w:val="left"/>
            </w:pPr>
            <w:r>
              <w:t>Сопротивление проводника через его геом. параметры</w:t>
            </w:r>
          </w:p>
        </w:tc>
        <w:tc>
          <w:tcPr>
            <w:tcW w:w="5239" w:type="dxa"/>
          </w:tcPr>
          <w:p w14:paraId="4D472B01" w14:textId="77777777" w:rsidR="00B934C8" w:rsidRDefault="00B934C8" w:rsidP="00B934C8">
            <w:pPr>
              <w:ind w:firstLine="0"/>
            </w:pPr>
          </w:p>
        </w:tc>
      </w:tr>
      <w:tr w:rsidR="00B934C8" w14:paraId="313576D3" w14:textId="77777777" w:rsidTr="00D159B6">
        <w:tc>
          <w:tcPr>
            <w:tcW w:w="4106" w:type="dxa"/>
          </w:tcPr>
          <w:p w14:paraId="7D79B741" w14:textId="77777777" w:rsidR="00B934C8" w:rsidRDefault="00244A19" w:rsidP="00B934C8">
            <w:pPr>
              <w:ind w:firstLine="0"/>
            </w:pPr>
            <w:r>
              <w:t>Работа электрического тока</w:t>
            </w:r>
          </w:p>
          <w:p w14:paraId="2A44F5DD" w14:textId="50558FC7" w:rsidR="00244A19" w:rsidRDefault="00244A19" w:rsidP="00B934C8">
            <w:pPr>
              <w:ind w:firstLine="0"/>
            </w:pPr>
          </w:p>
        </w:tc>
        <w:tc>
          <w:tcPr>
            <w:tcW w:w="5239" w:type="dxa"/>
          </w:tcPr>
          <w:p w14:paraId="3298F681" w14:textId="77777777" w:rsidR="00B934C8" w:rsidRDefault="00B934C8" w:rsidP="00B934C8">
            <w:pPr>
              <w:ind w:firstLine="0"/>
            </w:pPr>
          </w:p>
        </w:tc>
      </w:tr>
      <w:tr w:rsidR="00B934C8" w14:paraId="47761FFC" w14:textId="77777777" w:rsidTr="00D159B6">
        <w:tc>
          <w:tcPr>
            <w:tcW w:w="4106" w:type="dxa"/>
          </w:tcPr>
          <w:p w14:paraId="542E5BC2" w14:textId="77777777" w:rsidR="00B934C8" w:rsidRDefault="00244A19" w:rsidP="00B934C8">
            <w:pPr>
              <w:ind w:firstLine="0"/>
            </w:pPr>
            <w:r>
              <w:t>Мощность электрического тока</w:t>
            </w:r>
          </w:p>
          <w:p w14:paraId="6B1C4CD3" w14:textId="5A218D16" w:rsidR="00244A19" w:rsidRDefault="00244A19" w:rsidP="00B934C8">
            <w:pPr>
              <w:ind w:firstLine="0"/>
            </w:pPr>
          </w:p>
        </w:tc>
        <w:tc>
          <w:tcPr>
            <w:tcW w:w="5239" w:type="dxa"/>
          </w:tcPr>
          <w:p w14:paraId="37BC2221" w14:textId="77777777" w:rsidR="00B934C8" w:rsidRDefault="00B934C8" w:rsidP="00B934C8">
            <w:pPr>
              <w:ind w:firstLine="0"/>
            </w:pPr>
          </w:p>
        </w:tc>
      </w:tr>
    </w:tbl>
    <w:p w14:paraId="39E1F80E" w14:textId="10559891" w:rsidR="00B934C8" w:rsidRDefault="00B934C8">
      <w:pPr>
        <w:ind w:firstLine="0"/>
        <w:jc w:val="left"/>
      </w:pPr>
      <w:r>
        <w:br w:type="page"/>
      </w:r>
    </w:p>
    <w:p w14:paraId="3ECAB30A" w14:textId="43055431" w:rsidR="007748EA" w:rsidRDefault="00B934C8" w:rsidP="00B934C8">
      <w:pPr>
        <w:pStyle w:val="1"/>
      </w:pPr>
      <w:r>
        <w:lastRenderedPageBreak/>
        <w:t>Задание 3. Основные понятия</w:t>
      </w:r>
    </w:p>
    <w:p w14:paraId="3E7BB68A" w14:textId="1B0DE4DF" w:rsidR="00B934C8" w:rsidRDefault="003F1F72" w:rsidP="007748EA">
      <w:r>
        <w:t>Используя ваш учебник дайте определения следующим физическим величинам и явлениям:</w:t>
      </w:r>
    </w:p>
    <w:p w14:paraId="7ADFE52E" w14:textId="436470B4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Электризация</w:t>
      </w:r>
      <w:r w:rsidRPr="00802FB4">
        <w:rPr>
          <w:sz w:val="24"/>
          <w:szCs w:val="20"/>
        </w:rPr>
        <w:t xml:space="preserve"> –  </w:t>
      </w:r>
    </w:p>
    <w:p w14:paraId="26826FA1" w14:textId="7B31DFD2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Проводник</w:t>
      </w:r>
      <w:r w:rsidRPr="00802FB4">
        <w:rPr>
          <w:sz w:val="24"/>
          <w:szCs w:val="20"/>
        </w:rPr>
        <w:t xml:space="preserve"> – </w:t>
      </w:r>
    </w:p>
    <w:p w14:paraId="17404F61" w14:textId="21595580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Диэлектрик</w:t>
      </w:r>
      <w:r w:rsidRPr="00802FB4">
        <w:rPr>
          <w:sz w:val="24"/>
          <w:szCs w:val="20"/>
        </w:rPr>
        <w:t xml:space="preserve"> – </w:t>
      </w:r>
    </w:p>
    <w:p w14:paraId="1F379092" w14:textId="0F894CF0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Полупроводник</w:t>
      </w:r>
      <w:r w:rsidRPr="00802FB4">
        <w:rPr>
          <w:sz w:val="24"/>
          <w:szCs w:val="20"/>
        </w:rPr>
        <w:t xml:space="preserve"> – </w:t>
      </w:r>
    </w:p>
    <w:p w14:paraId="11F9FDB9" w14:textId="05D9CC8F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Точечный заряд</w:t>
      </w:r>
      <w:r w:rsidRPr="00802FB4">
        <w:rPr>
          <w:sz w:val="24"/>
          <w:szCs w:val="20"/>
        </w:rPr>
        <w:t xml:space="preserve"> –</w:t>
      </w:r>
    </w:p>
    <w:p w14:paraId="2D033056" w14:textId="3FA18A6F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Закон Кулона</w:t>
      </w:r>
      <w:r w:rsidRPr="00802FB4">
        <w:rPr>
          <w:sz w:val="24"/>
          <w:szCs w:val="20"/>
        </w:rPr>
        <w:t xml:space="preserve"> – </w:t>
      </w:r>
    </w:p>
    <w:p w14:paraId="0FC3A372" w14:textId="188BA0B9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Электрическая сила</w:t>
      </w:r>
      <w:r w:rsidRPr="00802FB4">
        <w:rPr>
          <w:sz w:val="24"/>
          <w:szCs w:val="20"/>
        </w:rPr>
        <w:t xml:space="preserve"> – </w:t>
      </w:r>
    </w:p>
    <w:p w14:paraId="57FEA02F" w14:textId="24B6EC15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Пробный заряд</w:t>
      </w:r>
      <w:r w:rsidRPr="00802FB4">
        <w:rPr>
          <w:sz w:val="24"/>
          <w:szCs w:val="20"/>
        </w:rPr>
        <w:t xml:space="preserve"> – </w:t>
      </w:r>
    </w:p>
    <w:p w14:paraId="7ECA178A" w14:textId="235F93D4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Напряженность электрического поля</w:t>
      </w:r>
      <w:r w:rsidRPr="00802FB4">
        <w:rPr>
          <w:sz w:val="24"/>
          <w:szCs w:val="20"/>
        </w:rPr>
        <w:t xml:space="preserve"> – </w:t>
      </w:r>
    </w:p>
    <w:p w14:paraId="49B18791" w14:textId="756E4BD1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Электрон</w:t>
      </w:r>
      <w:r w:rsidRPr="00802FB4">
        <w:rPr>
          <w:sz w:val="24"/>
          <w:szCs w:val="20"/>
        </w:rPr>
        <w:t xml:space="preserve"> – </w:t>
      </w:r>
    </w:p>
    <w:p w14:paraId="2BC4A7C5" w14:textId="74DA4AA3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Нейтрон</w:t>
      </w:r>
      <w:r w:rsidRPr="00802FB4">
        <w:rPr>
          <w:sz w:val="24"/>
          <w:szCs w:val="20"/>
        </w:rPr>
        <w:t xml:space="preserve"> – </w:t>
      </w:r>
    </w:p>
    <w:p w14:paraId="45B3B256" w14:textId="48295623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Протон</w:t>
      </w:r>
      <w:r w:rsidRPr="00802FB4">
        <w:rPr>
          <w:sz w:val="24"/>
          <w:szCs w:val="20"/>
        </w:rPr>
        <w:t xml:space="preserve"> – </w:t>
      </w:r>
    </w:p>
    <w:p w14:paraId="7DA89642" w14:textId="482B820F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Положительный ион</w:t>
      </w:r>
      <w:r w:rsidRPr="00802FB4">
        <w:rPr>
          <w:sz w:val="24"/>
          <w:szCs w:val="20"/>
        </w:rPr>
        <w:t xml:space="preserve"> – </w:t>
      </w:r>
    </w:p>
    <w:p w14:paraId="05D915EC" w14:textId="57DCAED2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Отрицательный ион</w:t>
      </w:r>
      <w:r w:rsidRPr="00802FB4">
        <w:rPr>
          <w:sz w:val="24"/>
          <w:szCs w:val="20"/>
        </w:rPr>
        <w:t xml:space="preserve"> – </w:t>
      </w:r>
    </w:p>
    <w:p w14:paraId="7EF435CC" w14:textId="07F4DD5B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Заряд ядра</w:t>
      </w:r>
      <w:r w:rsidRPr="00802FB4">
        <w:rPr>
          <w:sz w:val="24"/>
          <w:szCs w:val="20"/>
        </w:rPr>
        <w:t xml:space="preserve"> – </w:t>
      </w:r>
    </w:p>
    <w:p w14:paraId="7C53266E" w14:textId="127E0790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Закон сохранения электрического заряда</w:t>
      </w:r>
      <w:r w:rsidRPr="00802FB4">
        <w:rPr>
          <w:sz w:val="24"/>
          <w:szCs w:val="20"/>
        </w:rPr>
        <w:t xml:space="preserve"> – </w:t>
      </w:r>
    </w:p>
    <w:p w14:paraId="36638555" w14:textId="3175E279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Электрический ток</w:t>
      </w:r>
      <w:r w:rsidRPr="00802FB4">
        <w:rPr>
          <w:sz w:val="24"/>
          <w:szCs w:val="20"/>
        </w:rPr>
        <w:t xml:space="preserve"> –</w:t>
      </w:r>
    </w:p>
    <w:p w14:paraId="3EA4D44C" w14:textId="55182A26" w:rsidR="003F1F72" w:rsidRPr="00802FB4" w:rsidRDefault="003F1F72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Свободные заряды</w:t>
      </w:r>
      <w:r w:rsidRPr="00802FB4">
        <w:rPr>
          <w:sz w:val="24"/>
          <w:szCs w:val="20"/>
        </w:rPr>
        <w:t xml:space="preserve"> – </w:t>
      </w:r>
    </w:p>
    <w:p w14:paraId="201418DC" w14:textId="795F38EF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Аккумулятор</w:t>
      </w:r>
      <w:r w:rsidRPr="00802FB4">
        <w:rPr>
          <w:sz w:val="24"/>
          <w:szCs w:val="20"/>
        </w:rPr>
        <w:t xml:space="preserve"> – </w:t>
      </w:r>
    </w:p>
    <w:p w14:paraId="5606CDD5" w14:textId="19374BAF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Генератор</w:t>
      </w:r>
      <w:r w:rsidRPr="00802FB4">
        <w:rPr>
          <w:sz w:val="24"/>
          <w:szCs w:val="20"/>
        </w:rPr>
        <w:t xml:space="preserve"> – </w:t>
      </w:r>
    </w:p>
    <w:p w14:paraId="544B9E5B" w14:textId="78922235" w:rsidR="003F1F72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Сила тока</w:t>
      </w:r>
      <w:r w:rsidRPr="00802FB4">
        <w:rPr>
          <w:sz w:val="24"/>
          <w:szCs w:val="20"/>
        </w:rPr>
        <w:t xml:space="preserve"> - </w:t>
      </w:r>
    </w:p>
    <w:p w14:paraId="03465A3A" w14:textId="5AE0AE78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Амперметр</w:t>
      </w:r>
      <w:r w:rsidRPr="00802FB4">
        <w:rPr>
          <w:sz w:val="24"/>
          <w:szCs w:val="20"/>
        </w:rPr>
        <w:t xml:space="preserve"> – </w:t>
      </w:r>
    </w:p>
    <w:p w14:paraId="15B8F9C6" w14:textId="43742C9F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Электрическое напряжение</w:t>
      </w:r>
      <w:r w:rsidRPr="00802FB4">
        <w:rPr>
          <w:sz w:val="24"/>
          <w:szCs w:val="20"/>
        </w:rPr>
        <w:t xml:space="preserve"> – </w:t>
      </w:r>
    </w:p>
    <w:p w14:paraId="2B128FC7" w14:textId="0A8BD667" w:rsidR="00D159B6" w:rsidRPr="00802FB4" w:rsidRDefault="00D159B6" w:rsidP="007748EA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Вольтметр</w:t>
      </w:r>
      <w:r w:rsidRPr="00802FB4">
        <w:rPr>
          <w:sz w:val="24"/>
          <w:szCs w:val="20"/>
        </w:rPr>
        <w:t xml:space="preserve"> – </w:t>
      </w:r>
    </w:p>
    <w:p w14:paraId="6125B3B4" w14:textId="5DA2A3D6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 xml:space="preserve">Сопротивление </w:t>
      </w:r>
      <w:r w:rsidRPr="00802FB4">
        <w:rPr>
          <w:sz w:val="24"/>
          <w:szCs w:val="20"/>
        </w:rPr>
        <w:t xml:space="preserve">– </w:t>
      </w:r>
    </w:p>
    <w:p w14:paraId="008D277F" w14:textId="7C8035F3" w:rsidR="00D159B6" w:rsidRPr="00802FB4" w:rsidRDefault="00D159B6" w:rsidP="00802FB4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Закон Ома для участка цепи</w:t>
      </w:r>
      <w:r w:rsidRPr="00802FB4">
        <w:rPr>
          <w:sz w:val="24"/>
          <w:szCs w:val="20"/>
        </w:rPr>
        <w:t xml:space="preserve"> – </w:t>
      </w:r>
    </w:p>
    <w:p w14:paraId="6A5677D5" w14:textId="55DD289C" w:rsidR="00D159B6" w:rsidRPr="00802FB4" w:rsidRDefault="00D159B6" w:rsidP="007748EA">
      <w:pPr>
        <w:rPr>
          <w:sz w:val="24"/>
          <w:szCs w:val="20"/>
        </w:rPr>
      </w:pPr>
      <w:r w:rsidRPr="00802FB4">
        <w:rPr>
          <w:b/>
          <w:bCs/>
          <w:sz w:val="24"/>
          <w:szCs w:val="20"/>
        </w:rPr>
        <w:t>Удельное сопротивление</w:t>
      </w:r>
      <w:r w:rsidRPr="00802FB4">
        <w:rPr>
          <w:sz w:val="24"/>
          <w:szCs w:val="20"/>
        </w:rPr>
        <w:t xml:space="preserve"> – </w:t>
      </w:r>
    </w:p>
    <w:p w14:paraId="606854E4" w14:textId="7F447524" w:rsidR="00802FB4" w:rsidRDefault="00802FB4">
      <w:pPr>
        <w:ind w:firstLine="0"/>
        <w:jc w:val="left"/>
      </w:pPr>
      <w:r>
        <w:br w:type="page"/>
      </w:r>
    </w:p>
    <w:p w14:paraId="004ED86C" w14:textId="4A713C3C" w:rsidR="00D159B6" w:rsidRDefault="00802FB4" w:rsidP="00802FB4">
      <w:pPr>
        <w:pStyle w:val="1"/>
      </w:pPr>
      <w:r>
        <w:lastRenderedPageBreak/>
        <w:t>Задание 4. Решение задач</w:t>
      </w:r>
    </w:p>
    <w:p w14:paraId="66CB4F4C" w14:textId="6C70CF4F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  <w:rPr>
          <w:rFonts w:eastAsia="Times New Roman" w:cs="Times New Roman"/>
          <w:color w:val="000000"/>
          <w:szCs w:val="28"/>
        </w:rPr>
      </w:pPr>
      <w:r w:rsidRPr="00F15301">
        <w:rPr>
          <w:rFonts w:eastAsia="Times New Roman" w:cs="Times New Roman"/>
          <w:color w:val="000000"/>
          <w:szCs w:val="28"/>
        </w:rPr>
        <w:t>Определите силу тока в электрической лампочке, если через ее нить накала за 1</w:t>
      </w:r>
      <w:r>
        <w:rPr>
          <w:rFonts w:eastAsia="Times New Roman" w:cs="Times New Roman"/>
          <w:color w:val="000000"/>
          <w:szCs w:val="28"/>
        </w:rPr>
        <w:t>1</w:t>
      </w:r>
      <w:r w:rsidRPr="00F15301">
        <w:rPr>
          <w:rFonts w:eastAsia="Times New Roman" w:cs="Times New Roman"/>
          <w:color w:val="000000"/>
          <w:szCs w:val="28"/>
        </w:rPr>
        <w:t xml:space="preserve"> минут проходит электрический заряд 3</w:t>
      </w:r>
      <w:r>
        <w:rPr>
          <w:rFonts w:eastAsia="Times New Roman" w:cs="Times New Roman"/>
          <w:color w:val="000000"/>
          <w:szCs w:val="28"/>
        </w:rPr>
        <w:t>23</w:t>
      </w:r>
      <w:r w:rsidRPr="00F15301">
        <w:rPr>
          <w:rFonts w:eastAsia="Times New Roman" w:cs="Times New Roman"/>
          <w:color w:val="000000"/>
          <w:szCs w:val="28"/>
        </w:rPr>
        <w:t xml:space="preserve"> Кл.</w:t>
      </w:r>
    </w:p>
    <w:p w14:paraId="7520B9BD" w14:textId="13967EF8" w:rsidR="00802FB4" w:rsidRDefault="00802FB4" w:rsidP="00F15301">
      <w:pPr>
        <w:pStyle w:val="a3"/>
        <w:numPr>
          <w:ilvl w:val="0"/>
          <w:numId w:val="3"/>
        </w:numPr>
        <w:spacing w:line="276" w:lineRule="auto"/>
      </w:pPr>
      <w:r w:rsidRPr="00802FB4">
        <w:t>За какое время через поперечное сечение провода пройдет 7</w:t>
      </w:r>
      <w:r>
        <w:t>8</w:t>
      </w:r>
      <w:r w:rsidRPr="00802FB4">
        <w:t xml:space="preserve"> Кл электричества при силе тока в нем 1,</w:t>
      </w:r>
      <w:r w:rsidR="00F15301">
        <w:t>45</w:t>
      </w:r>
      <w:r w:rsidRPr="00802FB4">
        <w:t xml:space="preserve"> А?</w:t>
      </w:r>
    </w:p>
    <w:p w14:paraId="3E383987" w14:textId="492A7AF6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</w:pPr>
      <w:r w:rsidRPr="00F15301">
        <w:t>При электросварке сила тока достигает 2</w:t>
      </w:r>
      <w:r>
        <w:t>12</w:t>
      </w:r>
      <w:r w:rsidRPr="00F15301">
        <w:t xml:space="preserve"> А. За какое время через поперечное сечение электрода проходит заряд </w:t>
      </w:r>
      <w:r>
        <w:t>43540</w:t>
      </w:r>
      <w:r w:rsidRPr="00F15301">
        <w:t xml:space="preserve"> Кл?</w:t>
      </w:r>
    </w:p>
    <w:p w14:paraId="7E6D07F2" w14:textId="4740D0CF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</w:pPr>
      <w:r w:rsidRPr="00F15301">
        <w:t xml:space="preserve">Чему равно напряжение на участке цепи, на котором электрическое поле совершило работу </w:t>
      </w:r>
      <w:r>
        <w:t>754</w:t>
      </w:r>
      <w:r w:rsidRPr="00F15301">
        <w:t xml:space="preserve"> Дж при прохождении заряда </w:t>
      </w:r>
      <w:r>
        <w:t>105</w:t>
      </w:r>
      <w:r w:rsidRPr="00F15301">
        <w:t xml:space="preserve"> Кл?</w:t>
      </w:r>
    </w:p>
    <w:p w14:paraId="7E1174D0" w14:textId="377A42EC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</w:pPr>
      <w:r w:rsidRPr="00F15301">
        <w:t xml:space="preserve">Напряжение на лампочке 220 В. Какую работу совершает электрическое поле при прохождении через нить накала лампочки заряда </w:t>
      </w:r>
      <w:r>
        <w:t>12</w:t>
      </w:r>
      <w:r w:rsidRPr="00F15301">
        <w:t xml:space="preserve"> Кл?</w:t>
      </w:r>
    </w:p>
    <w:p w14:paraId="69A780E6" w14:textId="2FF86997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</w:pPr>
      <w:r w:rsidRPr="00F15301">
        <w:t>Определите напряжение на концах стального проводника длиной 1</w:t>
      </w:r>
      <w:r>
        <w:t>34</w:t>
      </w:r>
      <w:r w:rsidRPr="00F15301">
        <w:t xml:space="preserve"> см и площадью поперечного сечения 0,2 мм2, в котором сила тока </w:t>
      </w:r>
      <w:r>
        <w:t>313</w:t>
      </w:r>
      <w:r w:rsidRPr="00F15301">
        <w:t xml:space="preserve"> мА.</w:t>
      </w:r>
    </w:p>
    <w:p w14:paraId="1E29D77F" w14:textId="474DC14E" w:rsidR="00F15301" w:rsidRPr="00F15301" w:rsidRDefault="00F15301" w:rsidP="00F15301">
      <w:pPr>
        <w:pStyle w:val="a3"/>
        <w:numPr>
          <w:ilvl w:val="0"/>
          <w:numId w:val="3"/>
        </w:numPr>
        <w:spacing w:line="276" w:lineRule="auto"/>
      </w:pPr>
      <w:r w:rsidRPr="00F15301">
        <w:t xml:space="preserve">При изготовлении кипятильника использовали алюминиевую проволоку, длина которой равна 4,7 м, а площадь поперечного сечения — 0,6 мм2. Найди сопротивление спирали кипятильника, если удельное сопротивление алюминия равно 0,028 </w:t>
      </w:r>
      <w:r>
        <w:rPr>
          <w:noProof/>
        </w:rPr>
        <w:drawing>
          <wp:inline distT="0" distB="0" distL="0" distR="0" wp14:anchorId="0ACCE9AE" wp14:editId="4C0422C1">
            <wp:extent cx="636270" cy="38036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1A00D" w14:textId="77777777" w:rsidR="00F15301" w:rsidRDefault="00F15301" w:rsidP="00F15301">
      <w:pPr>
        <w:pStyle w:val="a3"/>
        <w:ind w:firstLine="0"/>
      </w:pPr>
    </w:p>
    <w:sectPr w:rsidR="00F1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53901"/>
    <w:multiLevelType w:val="multilevel"/>
    <w:tmpl w:val="42AEA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CC7D9F"/>
    <w:multiLevelType w:val="hybridMultilevel"/>
    <w:tmpl w:val="1280394A"/>
    <w:lvl w:ilvl="0" w:tplc="A4722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E723FBA"/>
    <w:multiLevelType w:val="hybridMultilevel"/>
    <w:tmpl w:val="1D721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DE1"/>
    <w:rsid w:val="00244A19"/>
    <w:rsid w:val="003F1F72"/>
    <w:rsid w:val="007748EA"/>
    <w:rsid w:val="00802FB4"/>
    <w:rsid w:val="008139D7"/>
    <w:rsid w:val="00B54A77"/>
    <w:rsid w:val="00B934C8"/>
    <w:rsid w:val="00C45DE1"/>
    <w:rsid w:val="00D159B6"/>
    <w:rsid w:val="00D45DB9"/>
    <w:rsid w:val="00D947EC"/>
    <w:rsid w:val="00E37776"/>
    <w:rsid w:val="00ED501C"/>
    <w:rsid w:val="00F15301"/>
    <w:rsid w:val="00F3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E0E"/>
  <w15:chartTrackingRefBased/>
  <w15:docId w15:val="{BCB8253D-82DF-443B-9470-5E58B94D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для н/р"/>
    <w:qFormat/>
    <w:rsid w:val="00B934C8"/>
    <w:pPr>
      <w:ind w:firstLine="709"/>
      <w:jc w:val="both"/>
    </w:pPr>
    <w:rPr>
      <w:rFonts w:ascii="Times New Roman" w:hAnsi="Times New Roman" w:cs="Calibri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7EC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47EC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7748EA"/>
    <w:pPr>
      <w:ind w:left="720"/>
      <w:contextualSpacing/>
    </w:pPr>
  </w:style>
  <w:style w:type="table" w:styleId="a4">
    <w:name w:val="Table Grid"/>
    <w:basedOn w:val="a1"/>
    <w:uiPriority w:val="39"/>
    <w:rsid w:val="00774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02FB4"/>
    <w:pPr>
      <w:spacing w:after="0" w:line="240" w:lineRule="auto"/>
      <w:ind w:firstLine="709"/>
      <w:jc w:val="both"/>
    </w:pPr>
    <w:rPr>
      <w:rFonts w:ascii="Times New Roman" w:hAnsi="Times New Roman" w:cs="Calibri"/>
      <w:sz w:val="28"/>
      <w:lang w:eastAsia="ru-RU"/>
    </w:rPr>
  </w:style>
  <w:style w:type="paragraph" w:styleId="a6">
    <w:name w:val="Normal (Web)"/>
    <w:basedOn w:val="a"/>
    <w:uiPriority w:val="99"/>
    <w:semiHidden/>
    <w:unhideWhenUsed/>
    <w:rsid w:val="00802FB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Василенко</dc:creator>
  <cp:keywords/>
  <dc:description/>
  <cp:lastModifiedBy>Ангелина Василенко</cp:lastModifiedBy>
  <cp:revision>5</cp:revision>
  <dcterms:created xsi:type="dcterms:W3CDTF">2024-02-09T18:03:00Z</dcterms:created>
  <dcterms:modified xsi:type="dcterms:W3CDTF">2024-02-09T19:28:00Z</dcterms:modified>
</cp:coreProperties>
</file>